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BD" w:rsidRPr="006E20BD" w:rsidRDefault="006E20BD" w:rsidP="006E20BD">
      <w:pPr>
        <w:widowControl w:val="0"/>
        <w:tabs>
          <w:tab w:val="left" w:pos="1800"/>
          <w:tab w:val="left" w:pos="5280"/>
        </w:tabs>
        <w:snapToGrid w:val="0"/>
        <w:spacing w:after="0" w:line="240" w:lineRule="atLeast"/>
        <w:jc w:val="center"/>
        <w:rPr>
          <w:rFonts w:eastAsia="新細明體"/>
          <w:b/>
          <w:spacing w:val="20"/>
          <w:kern w:val="2"/>
          <w:sz w:val="28"/>
          <w:szCs w:val="28"/>
        </w:rPr>
      </w:pPr>
      <w:r w:rsidRPr="006E20BD">
        <w:rPr>
          <w:rFonts w:eastAsia="新細明體" w:hint="eastAsia"/>
          <w:b/>
          <w:spacing w:val="20"/>
          <w:kern w:val="2"/>
          <w:sz w:val="28"/>
          <w:szCs w:val="28"/>
        </w:rPr>
        <w:t>「我的行動承諾</w:t>
      </w:r>
      <w:proofErr w:type="gramStart"/>
      <w:r w:rsidRPr="006E20BD">
        <w:rPr>
          <w:rFonts w:eastAsia="新細明體" w:hint="eastAsia"/>
          <w:snapToGrid w:val="0"/>
          <w:color w:val="000000"/>
          <w:spacing w:val="20"/>
          <w:kern w:val="2"/>
          <w:sz w:val="28"/>
          <w:szCs w:val="28"/>
          <w:lang w:eastAsia="zh-HK"/>
        </w:rPr>
        <w:t>—</w:t>
      </w:r>
      <w:proofErr w:type="gramEnd"/>
      <w:r w:rsidRPr="006E20BD">
        <w:rPr>
          <w:rFonts w:eastAsia="新細明體" w:hint="eastAsia"/>
          <w:b/>
          <w:spacing w:val="20"/>
          <w:kern w:val="2"/>
          <w:sz w:val="28"/>
          <w:szCs w:val="28"/>
        </w:rPr>
        <w:t>感恩珍惜</w:t>
      </w:r>
      <w:r w:rsidRPr="006E20BD">
        <w:rPr>
          <w:rFonts w:eastAsia="新細明體" w:hint="eastAsia"/>
          <w:snapToGrid w:val="0"/>
          <w:color w:val="000000"/>
          <w:spacing w:val="20"/>
          <w:kern w:val="2"/>
          <w:sz w:val="28"/>
          <w:szCs w:val="28"/>
        </w:rPr>
        <w:t>．</w:t>
      </w:r>
      <w:r w:rsidRPr="006E20BD">
        <w:rPr>
          <w:rFonts w:eastAsia="新細明體" w:hint="eastAsia"/>
          <w:b/>
          <w:spacing w:val="20"/>
          <w:kern w:val="2"/>
          <w:sz w:val="28"/>
          <w:szCs w:val="28"/>
        </w:rPr>
        <w:t>積極樂觀」（</w:t>
      </w:r>
      <w:r w:rsidRPr="006E20BD">
        <w:rPr>
          <w:rFonts w:eastAsia="新細明體"/>
          <w:b/>
          <w:spacing w:val="20"/>
          <w:kern w:val="2"/>
          <w:sz w:val="28"/>
          <w:szCs w:val="28"/>
        </w:rPr>
        <w:t>2020</w:t>
      </w:r>
      <w:r w:rsidRPr="006E20BD">
        <w:rPr>
          <w:rFonts w:eastAsia="新細明體" w:hint="eastAsia"/>
          <w:b/>
          <w:spacing w:val="20"/>
          <w:kern w:val="2"/>
          <w:sz w:val="28"/>
          <w:szCs w:val="28"/>
        </w:rPr>
        <w:t>）</w:t>
      </w:r>
    </w:p>
    <w:p w:rsidR="006E20BD" w:rsidRPr="006E20BD" w:rsidRDefault="006E20BD" w:rsidP="006E20BD">
      <w:pPr>
        <w:widowControl w:val="0"/>
        <w:tabs>
          <w:tab w:val="left" w:pos="1800"/>
          <w:tab w:val="left" w:pos="5280"/>
        </w:tabs>
        <w:adjustRightInd w:val="0"/>
        <w:snapToGrid w:val="0"/>
        <w:spacing w:before="100" w:after="0" w:line="240" w:lineRule="atLeast"/>
        <w:jc w:val="center"/>
        <w:rPr>
          <w:rFonts w:eastAsia="華康新儷粗黑"/>
          <w:b/>
          <w:bCs/>
          <w:spacing w:val="20"/>
          <w:kern w:val="2"/>
          <w:sz w:val="28"/>
          <w:szCs w:val="28"/>
          <w:u w:val="single"/>
        </w:rPr>
      </w:pPr>
      <w:r w:rsidRPr="006E20BD">
        <w:rPr>
          <w:rFonts w:eastAsia="華康新儷粗黑" w:hint="eastAsia"/>
          <w:b/>
          <w:bCs/>
          <w:spacing w:val="20"/>
          <w:kern w:val="2"/>
          <w:sz w:val="28"/>
          <w:szCs w:val="28"/>
          <w:u w:val="single"/>
        </w:rPr>
        <w:t>回</w:t>
      </w:r>
      <w:r w:rsidRPr="006E20BD">
        <w:rPr>
          <w:rFonts w:eastAsia="華康新儷粗黑"/>
          <w:b/>
          <w:bCs/>
          <w:spacing w:val="20"/>
          <w:kern w:val="2"/>
          <w:sz w:val="28"/>
          <w:szCs w:val="28"/>
          <w:u w:val="single"/>
        </w:rPr>
        <w:t xml:space="preserve"> </w:t>
      </w:r>
      <w:r w:rsidRPr="006E20BD">
        <w:rPr>
          <w:rFonts w:eastAsia="華康新儷粗黑" w:hint="eastAsia"/>
          <w:b/>
          <w:bCs/>
          <w:spacing w:val="20"/>
          <w:kern w:val="2"/>
          <w:sz w:val="28"/>
          <w:szCs w:val="28"/>
          <w:u w:val="single"/>
        </w:rPr>
        <w:t>條</w:t>
      </w:r>
    </w:p>
    <w:p w:rsidR="006E20BD" w:rsidRPr="006E20BD" w:rsidRDefault="006E20BD" w:rsidP="006E20BD">
      <w:pPr>
        <w:widowControl w:val="0"/>
        <w:tabs>
          <w:tab w:val="left" w:pos="1800"/>
          <w:tab w:val="left" w:pos="5280"/>
        </w:tabs>
        <w:adjustRightInd w:val="0"/>
        <w:snapToGrid w:val="0"/>
        <w:spacing w:before="100" w:after="0" w:line="240" w:lineRule="atLeast"/>
        <w:jc w:val="center"/>
        <w:rPr>
          <w:rFonts w:eastAsia="新細明體"/>
          <w:b/>
          <w:spacing w:val="20"/>
          <w:kern w:val="2"/>
          <w:sz w:val="28"/>
          <w:szCs w:val="28"/>
        </w:rPr>
      </w:pPr>
    </w:p>
    <w:p w:rsidR="006E20BD" w:rsidRPr="006E20BD" w:rsidRDefault="006E20BD" w:rsidP="006E20BD">
      <w:pPr>
        <w:widowControl w:val="0"/>
        <w:tabs>
          <w:tab w:val="left" w:pos="1800"/>
          <w:tab w:val="left" w:pos="5280"/>
        </w:tabs>
        <w:adjustRightInd w:val="0"/>
        <w:snapToGrid w:val="0"/>
        <w:spacing w:after="0" w:line="280" w:lineRule="exact"/>
        <w:jc w:val="center"/>
        <w:rPr>
          <w:rFonts w:eastAsia="新細明體"/>
          <w:b/>
          <w:bCs/>
          <w:spacing w:val="30"/>
          <w:kern w:val="2"/>
          <w:sz w:val="26"/>
          <w:szCs w:val="26"/>
          <w:lang w:eastAsia="zh-HK"/>
        </w:rPr>
      </w:pPr>
      <w:r w:rsidRPr="006E20BD">
        <w:rPr>
          <w:rFonts w:eastAsia="新細明體" w:hint="eastAsia"/>
          <w:b/>
          <w:spacing w:val="20"/>
          <w:kern w:val="2"/>
          <w:sz w:val="26"/>
          <w:szCs w:val="26"/>
          <w:lang w:eastAsia="zh-HK"/>
        </w:rPr>
        <w:t>請於</w:t>
      </w:r>
      <w:r w:rsidRPr="006E20BD">
        <w:rPr>
          <w:rFonts w:eastAsia="新細明體"/>
          <w:b/>
          <w:spacing w:val="20"/>
          <w:kern w:val="2"/>
          <w:sz w:val="26"/>
          <w:szCs w:val="26"/>
        </w:rPr>
        <w:t>2020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  <w:lang w:eastAsia="zh-HK"/>
        </w:rPr>
        <w:t>年</w:t>
      </w:r>
      <w:r w:rsidRPr="006E20BD">
        <w:rPr>
          <w:rFonts w:eastAsia="新細明體"/>
          <w:b/>
          <w:spacing w:val="20"/>
          <w:kern w:val="2"/>
          <w:sz w:val="26"/>
          <w:szCs w:val="26"/>
        </w:rPr>
        <w:t>8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  <w:lang w:eastAsia="zh-HK"/>
        </w:rPr>
        <w:t>月</w:t>
      </w:r>
      <w:r w:rsidRPr="006E20BD">
        <w:rPr>
          <w:rFonts w:eastAsia="新細明體"/>
          <w:b/>
          <w:spacing w:val="20"/>
          <w:kern w:val="2"/>
          <w:sz w:val="26"/>
          <w:szCs w:val="26"/>
        </w:rPr>
        <w:t>14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  <w:lang w:eastAsia="zh-HK"/>
        </w:rPr>
        <w:t>日</w:t>
      </w:r>
      <w:r w:rsidRPr="006E20BD">
        <w:rPr>
          <w:rFonts w:eastAsia="新細明體"/>
          <w:b/>
          <w:spacing w:val="20"/>
          <w:kern w:val="2"/>
          <w:sz w:val="26"/>
          <w:szCs w:val="26"/>
          <w:lang w:eastAsia="zh-HK"/>
        </w:rPr>
        <w:t>(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  <w:lang w:eastAsia="zh-HK"/>
        </w:rPr>
        <w:t>星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</w:rPr>
        <w:t>期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  <w:lang w:eastAsia="zh-HK"/>
        </w:rPr>
        <w:t>五</w:t>
      </w:r>
      <w:r w:rsidRPr="006E20BD">
        <w:rPr>
          <w:rFonts w:eastAsia="新細明體"/>
          <w:b/>
          <w:spacing w:val="20"/>
          <w:kern w:val="2"/>
          <w:sz w:val="26"/>
          <w:szCs w:val="26"/>
        </w:rPr>
        <w:t>)</w:t>
      </w:r>
      <w:r w:rsidRPr="006E20BD">
        <w:rPr>
          <w:rFonts w:eastAsia="新細明體"/>
          <w:snapToGrid w:val="0"/>
          <w:color w:val="000000"/>
          <w:spacing w:val="20"/>
          <w:kern w:val="2"/>
          <w:sz w:val="26"/>
          <w:szCs w:val="26"/>
          <w:lang w:eastAsia="zh-HK"/>
        </w:rPr>
        <w:t xml:space="preserve"> 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  <w:lang w:eastAsia="zh-HK"/>
        </w:rPr>
        <w:t>或之前傳</w:t>
      </w:r>
      <w:r w:rsidRPr="006E20BD">
        <w:rPr>
          <w:rFonts w:eastAsia="新細明體" w:hint="eastAsia"/>
          <w:b/>
          <w:bCs/>
          <w:spacing w:val="30"/>
          <w:kern w:val="2"/>
          <w:sz w:val="26"/>
          <w:szCs w:val="26"/>
        </w:rPr>
        <w:t>真</w:t>
      </w:r>
      <w:r w:rsidRPr="006E20BD">
        <w:rPr>
          <w:rFonts w:eastAsia="新細明體" w:hint="eastAsia"/>
          <w:b/>
          <w:bCs/>
          <w:spacing w:val="30"/>
          <w:kern w:val="2"/>
          <w:sz w:val="26"/>
          <w:szCs w:val="26"/>
          <w:lang w:eastAsia="zh-HK"/>
        </w:rPr>
        <w:t>至</w:t>
      </w:r>
      <w:r w:rsidRPr="006E20BD">
        <w:rPr>
          <w:rFonts w:eastAsia="新細明體"/>
          <w:b/>
          <w:bCs/>
          <w:spacing w:val="30"/>
          <w:kern w:val="2"/>
          <w:sz w:val="26"/>
          <w:szCs w:val="26"/>
        </w:rPr>
        <w:t>3426</w:t>
      </w:r>
      <w:r w:rsidRPr="006E20BD">
        <w:rPr>
          <w:rFonts w:eastAsia="新細明體"/>
          <w:b/>
          <w:bCs/>
          <w:spacing w:val="30"/>
          <w:kern w:val="2"/>
          <w:sz w:val="26"/>
          <w:szCs w:val="26"/>
          <w:lang w:eastAsia="zh-HK"/>
        </w:rPr>
        <w:t xml:space="preserve"> </w:t>
      </w:r>
      <w:r w:rsidRPr="006E20BD">
        <w:rPr>
          <w:rFonts w:eastAsia="新細明體"/>
          <w:b/>
          <w:bCs/>
          <w:spacing w:val="30"/>
          <w:kern w:val="2"/>
          <w:sz w:val="26"/>
          <w:szCs w:val="26"/>
        </w:rPr>
        <w:t>9265</w:t>
      </w:r>
    </w:p>
    <w:p w:rsidR="006E20BD" w:rsidRPr="006E20BD" w:rsidRDefault="006E20BD" w:rsidP="006E20BD">
      <w:pPr>
        <w:widowControl w:val="0"/>
        <w:tabs>
          <w:tab w:val="left" w:pos="1800"/>
          <w:tab w:val="left" w:pos="5280"/>
        </w:tabs>
        <w:adjustRightInd w:val="0"/>
        <w:snapToGrid w:val="0"/>
        <w:spacing w:after="100" w:line="240" w:lineRule="exact"/>
        <w:jc w:val="center"/>
        <w:rPr>
          <w:rFonts w:eastAsia="新細明體"/>
          <w:b/>
          <w:spacing w:val="20"/>
          <w:kern w:val="2"/>
          <w:sz w:val="28"/>
          <w:szCs w:val="28"/>
          <w:lang w:eastAsia="zh-HK"/>
        </w:rPr>
      </w:pPr>
    </w:p>
    <w:p w:rsidR="006E20BD" w:rsidRPr="006E20BD" w:rsidRDefault="006E20BD" w:rsidP="006E20BD">
      <w:pPr>
        <w:widowControl w:val="0"/>
        <w:tabs>
          <w:tab w:val="left" w:pos="1800"/>
          <w:tab w:val="left" w:pos="5280"/>
        </w:tabs>
        <w:adjustRightInd w:val="0"/>
        <w:snapToGrid w:val="0"/>
        <w:spacing w:after="0" w:line="300" w:lineRule="exact"/>
        <w:jc w:val="both"/>
        <w:rPr>
          <w:rFonts w:eastAsia="華康新儷粗黑"/>
          <w:b/>
          <w:bCs/>
          <w:spacing w:val="20"/>
          <w:kern w:val="2"/>
          <w:sz w:val="26"/>
          <w:szCs w:val="26"/>
          <w:u w:val="single"/>
        </w:rPr>
      </w:pPr>
      <w:r w:rsidRPr="006E20BD">
        <w:rPr>
          <w:rFonts w:eastAsia="新細明體" w:hint="eastAsia"/>
          <w:spacing w:val="20"/>
          <w:kern w:val="2"/>
          <w:sz w:val="26"/>
          <w:szCs w:val="26"/>
        </w:rPr>
        <w:t>致：教育局課程發展處</w:t>
      </w:r>
      <w:r w:rsidRPr="006E20BD">
        <w:rPr>
          <w:rFonts w:eastAsia="新細明體"/>
          <w:spacing w:val="20"/>
          <w:kern w:val="2"/>
          <w:sz w:val="26"/>
          <w:szCs w:val="26"/>
        </w:rPr>
        <w:t xml:space="preserve"> </w:t>
      </w:r>
      <w:r w:rsidRPr="006E20BD">
        <w:rPr>
          <w:rFonts w:eastAsia="新細明體" w:hint="eastAsia"/>
          <w:spacing w:val="20"/>
          <w:kern w:val="2"/>
          <w:sz w:val="26"/>
          <w:szCs w:val="26"/>
        </w:rPr>
        <w:t>德育、公民及國民教育組</w:t>
      </w:r>
    </w:p>
    <w:p w:rsidR="006E20BD" w:rsidRPr="006E20BD" w:rsidRDefault="006E20BD" w:rsidP="006E20BD">
      <w:pPr>
        <w:widowControl w:val="0"/>
        <w:tabs>
          <w:tab w:val="left" w:pos="5280"/>
        </w:tabs>
        <w:adjustRightInd w:val="0"/>
        <w:snapToGrid w:val="0"/>
        <w:spacing w:before="100" w:after="0" w:line="300" w:lineRule="exact"/>
        <w:jc w:val="both"/>
        <w:rPr>
          <w:rFonts w:eastAsia="新細明體"/>
          <w:spacing w:val="20"/>
          <w:kern w:val="2"/>
          <w:sz w:val="26"/>
          <w:szCs w:val="26"/>
        </w:rPr>
      </w:pPr>
      <w:r w:rsidRPr="006E20BD">
        <w:rPr>
          <w:rFonts w:eastAsia="新細明體" w:hint="eastAsia"/>
          <w:spacing w:val="20"/>
          <w:kern w:val="2"/>
          <w:sz w:val="26"/>
          <w:szCs w:val="26"/>
        </w:rPr>
        <w:t>經辦人：</w:t>
      </w:r>
      <w:r w:rsidRPr="006E20BD">
        <w:rPr>
          <w:rFonts w:eastAsia="新細明體" w:hint="eastAsia"/>
          <w:bCs/>
          <w:spacing w:val="20"/>
          <w:kern w:val="2"/>
          <w:sz w:val="26"/>
          <w:szCs w:val="26"/>
          <w:lang w:eastAsia="zh-HK"/>
        </w:rPr>
        <w:t>周佩詩</w:t>
      </w:r>
      <w:r w:rsidRPr="006E20BD">
        <w:rPr>
          <w:rFonts w:eastAsia="新細明體" w:hint="eastAsia"/>
          <w:bCs/>
          <w:spacing w:val="20"/>
          <w:kern w:val="2"/>
          <w:sz w:val="26"/>
          <w:szCs w:val="26"/>
        </w:rPr>
        <w:t>女士</w:t>
      </w:r>
    </w:p>
    <w:p w:rsidR="006E20BD" w:rsidRPr="006E20BD" w:rsidRDefault="006E20BD" w:rsidP="006E20BD">
      <w:pPr>
        <w:widowControl w:val="0"/>
        <w:tabs>
          <w:tab w:val="left" w:pos="5280"/>
        </w:tabs>
        <w:adjustRightInd w:val="0"/>
        <w:snapToGrid w:val="0"/>
        <w:spacing w:before="100" w:after="0" w:line="300" w:lineRule="exact"/>
        <w:jc w:val="both"/>
        <w:rPr>
          <w:rFonts w:eastAsia="新細明體"/>
          <w:spacing w:val="20"/>
          <w:kern w:val="2"/>
          <w:sz w:val="26"/>
          <w:szCs w:val="26"/>
        </w:rPr>
      </w:pPr>
    </w:p>
    <w:p w:rsidR="006E20BD" w:rsidRPr="006E20BD" w:rsidRDefault="006E20BD" w:rsidP="006E20BD">
      <w:pPr>
        <w:widowControl w:val="0"/>
        <w:tabs>
          <w:tab w:val="left" w:pos="480"/>
          <w:tab w:val="left" w:pos="5280"/>
        </w:tabs>
        <w:adjustRightInd w:val="0"/>
        <w:snapToGrid w:val="0"/>
        <w:spacing w:before="100" w:after="100" w:line="240" w:lineRule="exact"/>
        <w:jc w:val="both"/>
        <w:rPr>
          <w:rFonts w:eastAsia="新細明體"/>
          <w:spacing w:val="30"/>
          <w:kern w:val="2"/>
          <w:sz w:val="26"/>
          <w:szCs w:val="26"/>
        </w:rPr>
      </w:pPr>
      <w:proofErr w:type="gramStart"/>
      <w:r w:rsidRPr="006E20BD">
        <w:rPr>
          <w:rFonts w:eastAsia="新細明體" w:hint="eastAsia"/>
          <w:spacing w:val="30"/>
          <w:kern w:val="2"/>
          <w:sz w:val="26"/>
          <w:szCs w:val="26"/>
        </w:rPr>
        <w:t>（</w:t>
      </w:r>
      <w:proofErr w:type="gramEnd"/>
      <w:r w:rsidRPr="006E20BD">
        <w:rPr>
          <w:rFonts w:eastAsia="新細明體" w:hint="eastAsia"/>
          <w:spacing w:val="30"/>
          <w:kern w:val="2"/>
          <w:sz w:val="26"/>
          <w:szCs w:val="26"/>
        </w:rPr>
        <w:t>請填寫及在適當方格內加上「</w:t>
      </w:r>
      <w:r w:rsidRPr="006E20BD">
        <w:rPr>
          <w:rFonts w:eastAsia="新細明體"/>
          <w:spacing w:val="30"/>
          <w:kern w:val="2"/>
          <w:sz w:val="26"/>
          <w:szCs w:val="26"/>
        </w:rPr>
        <w:sym w:font="Wingdings" w:char="F0FC"/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」號。）</w:t>
      </w:r>
    </w:p>
    <w:p w:rsidR="006E20BD" w:rsidRPr="006E20BD" w:rsidRDefault="006E20BD" w:rsidP="006E20BD">
      <w:pPr>
        <w:widowControl w:val="0"/>
        <w:numPr>
          <w:ilvl w:val="0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本校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u w:val="single"/>
        </w:rPr>
        <w:t>已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u w:val="single"/>
          <w:lang w:eastAsia="zh-HK"/>
        </w:rPr>
        <w:t>於</w:t>
      </w:r>
      <w:r w:rsidRPr="006E20BD">
        <w:rPr>
          <w:rFonts w:eastAsia="新細明體"/>
          <w:b/>
          <w:spacing w:val="30"/>
          <w:kern w:val="2"/>
          <w:sz w:val="26"/>
          <w:szCs w:val="26"/>
          <w:u w:val="single"/>
        </w:rPr>
        <w:t>2019/20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u w:val="single"/>
          <w:lang w:eastAsia="zh-HK"/>
        </w:rPr>
        <w:t>學年推行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「我的行動承諾」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</w:rPr>
        <w:t>（</w:t>
      </w:r>
      <w:r w:rsidRPr="006E20BD">
        <w:rPr>
          <w:rFonts w:eastAsia="新細明體"/>
          <w:b/>
          <w:spacing w:val="20"/>
          <w:kern w:val="2"/>
          <w:sz w:val="26"/>
          <w:szCs w:val="26"/>
        </w:rPr>
        <w:t>2019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</w:rPr>
        <w:t>）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活動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，並透過以下模式進行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。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（可選擇多於一項）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ind w:left="1418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校本行動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承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諾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開展禮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ind w:left="1418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運用德育及公民教育課、周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會、班主任課、成長課或生活教育課來推行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ind w:left="1418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透過科本活動、聯課活動、跨學科的學習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活動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來推行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ind w:left="1418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透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過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全方位學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習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活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動來推行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ind w:left="1418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其他：</w:t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E20BD" w:rsidRPr="006E20BD" w:rsidTr="00234D66">
        <w:tc>
          <w:tcPr>
            <w:tcW w:w="9067" w:type="dxa"/>
          </w:tcPr>
          <w:p w:rsidR="006E20BD" w:rsidRPr="006E20BD" w:rsidRDefault="006E20BD" w:rsidP="006E20BD">
            <w:pPr>
              <w:widowControl w:val="0"/>
              <w:tabs>
                <w:tab w:val="left" w:pos="480"/>
                <w:tab w:val="left" w:pos="5280"/>
              </w:tabs>
              <w:adjustRightInd w:val="0"/>
              <w:snapToGrid w:val="0"/>
              <w:spacing w:before="100" w:after="100" w:line="320" w:lineRule="exact"/>
              <w:rPr>
                <w:rFonts w:eastAsia="新細明體"/>
                <w:spacing w:val="30"/>
                <w:sz w:val="26"/>
                <w:szCs w:val="26"/>
              </w:rPr>
            </w:pPr>
            <w:r w:rsidRPr="006E20BD">
              <w:rPr>
                <w:rFonts w:eastAsia="新細明體" w:hint="eastAsia"/>
                <w:spacing w:val="30"/>
                <w:sz w:val="26"/>
                <w:szCs w:val="26"/>
                <w:lang w:eastAsia="zh-HK"/>
              </w:rPr>
              <w:t>透過推行</w:t>
            </w:r>
            <w:r w:rsidRPr="006E20BD">
              <w:rPr>
                <w:rFonts w:eastAsia="新細明體" w:hint="eastAsia"/>
                <w:spacing w:val="30"/>
                <w:sz w:val="26"/>
                <w:szCs w:val="26"/>
              </w:rPr>
              <w:t>「我的行動承諾」（</w:t>
            </w:r>
            <w:r w:rsidRPr="006E20BD">
              <w:rPr>
                <w:rFonts w:eastAsia="新細明體" w:hint="eastAsia"/>
                <w:spacing w:val="30"/>
                <w:sz w:val="26"/>
                <w:szCs w:val="26"/>
              </w:rPr>
              <w:t>2019</w:t>
            </w:r>
            <w:r w:rsidRPr="006E20BD">
              <w:rPr>
                <w:rFonts w:eastAsia="新細明體" w:hint="eastAsia"/>
                <w:spacing w:val="30"/>
                <w:sz w:val="26"/>
                <w:szCs w:val="26"/>
              </w:rPr>
              <w:t>），本校學生</w:t>
            </w:r>
            <w:r w:rsidRPr="006E20BD">
              <w:rPr>
                <w:rFonts w:eastAsia="新細明體" w:hint="eastAsia"/>
                <w:spacing w:val="30"/>
                <w:sz w:val="26"/>
                <w:szCs w:val="26"/>
                <w:lang w:eastAsia="zh-HK"/>
              </w:rPr>
              <w:t>在</w:t>
            </w:r>
            <w:r w:rsidRPr="006E20BD">
              <w:rPr>
                <w:rFonts w:eastAsia="新細明體" w:hint="eastAsia"/>
                <w:spacing w:val="30"/>
                <w:sz w:val="26"/>
                <w:szCs w:val="26"/>
              </w:rPr>
              <w:t>價值觀和態度方面，有以下的</w:t>
            </w:r>
            <w:r w:rsidRPr="006E20BD">
              <w:rPr>
                <w:rFonts w:eastAsia="新細明體" w:hint="eastAsia"/>
                <w:spacing w:val="30"/>
                <w:sz w:val="26"/>
                <w:szCs w:val="26"/>
                <w:lang w:eastAsia="zh-HK"/>
              </w:rPr>
              <w:t>改</w:t>
            </w:r>
            <w:r w:rsidRPr="006E20BD">
              <w:rPr>
                <w:rFonts w:eastAsia="新細明體" w:hint="eastAsia"/>
                <w:spacing w:val="30"/>
                <w:sz w:val="26"/>
                <w:szCs w:val="26"/>
              </w:rPr>
              <w:t>變</w:t>
            </w:r>
            <w:r w:rsidRPr="006E20BD">
              <w:rPr>
                <w:rFonts w:ascii="新細明體" w:eastAsia="新細明體" w:hAnsi="新細明體" w:hint="eastAsia"/>
                <w:spacing w:val="30"/>
                <w:sz w:val="26"/>
                <w:szCs w:val="26"/>
              </w:rPr>
              <w:t>：</w:t>
            </w:r>
          </w:p>
          <w:p w:rsidR="006E20BD" w:rsidRPr="006E20BD" w:rsidRDefault="006E20BD" w:rsidP="006E20BD">
            <w:pPr>
              <w:widowControl w:val="0"/>
              <w:tabs>
                <w:tab w:val="left" w:pos="480"/>
                <w:tab w:val="left" w:pos="5280"/>
              </w:tabs>
              <w:adjustRightInd w:val="0"/>
              <w:snapToGrid w:val="0"/>
              <w:spacing w:before="100" w:after="100" w:line="320" w:lineRule="exact"/>
              <w:rPr>
                <w:rFonts w:eastAsia="新細明體"/>
                <w:spacing w:val="30"/>
                <w:sz w:val="26"/>
                <w:szCs w:val="26"/>
              </w:rPr>
            </w:pPr>
          </w:p>
          <w:p w:rsidR="006E20BD" w:rsidRPr="006E20BD" w:rsidRDefault="006E20BD" w:rsidP="006E20BD">
            <w:pPr>
              <w:widowControl w:val="0"/>
              <w:tabs>
                <w:tab w:val="left" w:pos="480"/>
                <w:tab w:val="left" w:pos="5280"/>
              </w:tabs>
              <w:adjustRightInd w:val="0"/>
              <w:snapToGrid w:val="0"/>
              <w:spacing w:before="100" w:after="100" w:line="320" w:lineRule="exact"/>
              <w:rPr>
                <w:rFonts w:eastAsia="新細明體"/>
                <w:spacing w:val="30"/>
                <w:sz w:val="26"/>
                <w:szCs w:val="26"/>
              </w:rPr>
            </w:pPr>
          </w:p>
          <w:p w:rsidR="006E20BD" w:rsidRPr="006E20BD" w:rsidRDefault="006E20BD" w:rsidP="006E20BD">
            <w:pPr>
              <w:widowControl w:val="0"/>
              <w:tabs>
                <w:tab w:val="left" w:pos="480"/>
                <w:tab w:val="left" w:pos="5280"/>
              </w:tabs>
              <w:adjustRightInd w:val="0"/>
              <w:snapToGrid w:val="0"/>
              <w:spacing w:before="100" w:after="100" w:line="240" w:lineRule="exact"/>
              <w:ind w:leftChars="-285" w:left="-627"/>
              <w:rPr>
                <w:rFonts w:eastAsia="新細明體"/>
                <w:spacing w:val="30"/>
                <w:sz w:val="26"/>
                <w:szCs w:val="26"/>
              </w:rPr>
            </w:pPr>
          </w:p>
          <w:p w:rsidR="006E20BD" w:rsidRPr="006E20BD" w:rsidRDefault="006E20BD" w:rsidP="006E20BD">
            <w:pPr>
              <w:widowControl w:val="0"/>
              <w:tabs>
                <w:tab w:val="left" w:pos="480"/>
                <w:tab w:val="left" w:pos="5280"/>
              </w:tabs>
              <w:adjustRightInd w:val="0"/>
              <w:snapToGrid w:val="0"/>
              <w:spacing w:before="100" w:after="100" w:line="240" w:lineRule="exact"/>
              <w:ind w:leftChars="-285" w:left="-627"/>
              <w:rPr>
                <w:rFonts w:eastAsia="新細明體"/>
                <w:spacing w:val="30"/>
                <w:sz w:val="26"/>
                <w:szCs w:val="26"/>
              </w:rPr>
            </w:pPr>
          </w:p>
          <w:p w:rsidR="006E20BD" w:rsidRPr="006E20BD" w:rsidRDefault="006E20BD" w:rsidP="006E20BD">
            <w:pPr>
              <w:widowControl w:val="0"/>
              <w:tabs>
                <w:tab w:val="left" w:pos="480"/>
                <w:tab w:val="left" w:pos="5280"/>
              </w:tabs>
              <w:adjustRightInd w:val="0"/>
              <w:snapToGrid w:val="0"/>
              <w:spacing w:before="100" w:after="100" w:line="240" w:lineRule="exact"/>
              <w:ind w:leftChars="-285" w:left="-627"/>
              <w:rPr>
                <w:rFonts w:eastAsia="新細明體"/>
                <w:spacing w:val="30"/>
                <w:sz w:val="26"/>
                <w:szCs w:val="26"/>
              </w:rPr>
            </w:pPr>
          </w:p>
          <w:p w:rsidR="006E20BD" w:rsidRPr="006E20BD" w:rsidRDefault="006E20BD" w:rsidP="006E20BD">
            <w:pPr>
              <w:widowControl w:val="0"/>
              <w:tabs>
                <w:tab w:val="left" w:pos="480"/>
                <w:tab w:val="left" w:pos="5280"/>
              </w:tabs>
              <w:adjustRightInd w:val="0"/>
              <w:snapToGrid w:val="0"/>
              <w:spacing w:before="100" w:after="100" w:line="240" w:lineRule="exact"/>
              <w:ind w:leftChars="-285" w:left="-627"/>
              <w:rPr>
                <w:rFonts w:eastAsia="新細明體"/>
                <w:spacing w:val="30"/>
                <w:sz w:val="26"/>
                <w:szCs w:val="26"/>
              </w:rPr>
            </w:pPr>
          </w:p>
          <w:p w:rsidR="006E20BD" w:rsidRPr="006E20BD" w:rsidRDefault="006E20BD" w:rsidP="006E20BD">
            <w:pPr>
              <w:widowControl w:val="0"/>
              <w:tabs>
                <w:tab w:val="left" w:pos="480"/>
                <w:tab w:val="left" w:pos="5280"/>
              </w:tabs>
              <w:adjustRightInd w:val="0"/>
              <w:snapToGrid w:val="0"/>
              <w:spacing w:before="100" w:after="100" w:line="240" w:lineRule="exact"/>
              <w:ind w:leftChars="-285" w:left="-627"/>
              <w:rPr>
                <w:rFonts w:eastAsia="新細明體"/>
                <w:spacing w:val="30"/>
                <w:sz w:val="26"/>
                <w:szCs w:val="26"/>
              </w:rPr>
            </w:pPr>
          </w:p>
        </w:tc>
      </w:tr>
    </w:tbl>
    <w:p w:rsidR="006E20BD" w:rsidRPr="006E20BD" w:rsidRDefault="006E20BD" w:rsidP="006E20BD">
      <w:pPr>
        <w:widowControl w:val="0"/>
        <w:tabs>
          <w:tab w:val="left" w:pos="480"/>
          <w:tab w:val="left" w:pos="5280"/>
        </w:tabs>
        <w:adjustRightInd w:val="0"/>
        <w:snapToGrid w:val="0"/>
        <w:spacing w:before="100" w:after="100" w:line="240" w:lineRule="exact"/>
        <w:ind w:left="1418"/>
        <w:jc w:val="center"/>
        <w:rPr>
          <w:rFonts w:eastAsia="新細明體"/>
          <w:spacing w:val="30"/>
          <w:kern w:val="2"/>
          <w:sz w:val="26"/>
          <w:szCs w:val="26"/>
        </w:rPr>
      </w:pPr>
    </w:p>
    <w:p w:rsidR="006E20BD" w:rsidRPr="006E20BD" w:rsidRDefault="006E20BD" w:rsidP="006E20BD">
      <w:pPr>
        <w:widowControl w:val="0"/>
        <w:numPr>
          <w:ilvl w:val="0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本校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u w:val="single"/>
        </w:rPr>
        <w:t>將於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u w:val="single"/>
        </w:rPr>
        <w:t>2020/21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u w:val="single"/>
        </w:rPr>
        <w:t>學年會推行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「我的行動承諾」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</w:rPr>
        <w:t>（</w:t>
      </w:r>
      <w:r w:rsidRPr="006E20BD">
        <w:rPr>
          <w:rFonts w:eastAsia="新細明體"/>
          <w:b/>
          <w:spacing w:val="20"/>
          <w:kern w:val="2"/>
          <w:sz w:val="26"/>
          <w:szCs w:val="26"/>
        </w:rPr>
        <w:t>2020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</w:rPr>
        <w:t>）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活動。計劃如下：</w:t>
      </w:r>
    </w:p>
    <w:p w:rsidR="006E20BD" w:rsidRPr="006E20BD" w:rsidRDefault="006E20BD" w:rsidP="006E20BD">
      <w:pPr>
        <w:widowControl w:val="0"/>
        <w:numPr>
          <w:ilvl w:val="1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b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b/>
          <w:spacing w:val="30"/>
          <w:kern w:val="2"/>
          <w:sz w:val="26"/>
          <w:szCs w:val="26"/>
          <w:lang w:eastAsia="zh-HK"/>
        </w:rPr>
        <w:t>本校的活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</w:rPr>
        <w:t>動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lang w:eastAsia="zh-HK"/>
        </w:rPr>
        <w:t>規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</w:rPr>
        <w:t>劃：</w:t>
      </w:r>
    </w:p>
    <w:p w:rsidR="006E20BD" w:rsidRPr="006E20BD" w:rsidRDefault="006E20BD" w:rsidP="006E20BD">
      <w:pPr>
        <w:widowControl w:val="0"/>
        <w:numPr>
          <w:ilvl w:val="0"/>
          <w:numId w:val="1"/>
        </w:numPr>
        <w:adjustRightInd w:val="0"/>
        <w:snapToGrid w:val="0"/>
        <w:spacing w:after="0" w:line="0" w:lineRule="atLeast"/>
        <w:ind w:firstLine="513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納入</w:t>
      </w:r>
      <w:r w:rsidRPr="006E20BD">
        <w:rPr>
          <w:rFonts w:eastAsia="新細明體"/>
          <w:spacing w:val="30"/>
          <w:kern w:val="2"/>
          <w:sz w:val="26"/>
          <w:szCs w:val="26"/>
        </w:rPr>
        <w:t>2020/2021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的周年學校計劃</w:t>
      </w:r>
    </w:p>
    <w:p w:rsidR="006E20BD" w:rsidRPr="006E20BD" w:rsidRDefault="006E20BD" w:rsidP="006E20BD">
      <w:pPr>
        <w:widowControl w:val="0"/>
        <w:numPr>
          <w:ilvl w:val="0"/>
          <w:numId w:val="1"/>
        </w:numPr>
        <w:adjustRightInd w:val="0"/>
        <w:snapToGrid w:val="0"/>
        <w:spacing w:after="0" w:line="0" w:lineRule="atLeast"/>
        <w:ind w:firstLine="513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納入未來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兩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年的學校發展計劃</w:t>
      </w:r>
    </w:p>
    <w:p w:rsidR="006E20BD" w:rsidRPr="006E20BD" w:rsidRDefault="006E20BD" w:rsidP="006E20BD">
      <w:pPr>
        <w:widowControl w:val="0"/>
        <w:numPr>
          <w:ilvl w:val="0"/>
          <w:numId w:val="1"/>
        </w:numPr>
        <w:tabs>
          <w:tab w:val="num" w:pos="709"/>
          <w:tab w:val="num" w:pos="993"/>
          <w:tab w:val="num" w:pos="1134"/>
          <w:tab w:val="num" w:pos="1276"/>
          <w:tab w:val="num" w:pos="1418"/>
          <w:tab w:val="num" w:pos="1560"/>
        </w:tabs>
        <w:adjustRightInd w:val="0"/>
        <w:snapToGrid w:val="0"/>
        <w:spacing w:after="0" w:line="0" w:lineRule="atLeast"/>
        <w:ind w:left="1418" w:hanging="425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申請優質教育基金「我的行動承諾</w:t>
      </w:r>
      <w:proofErr w:type="gramStart"/>
      <w:r w:rsidRPr="006E20BD">
        <w:rPr>
          <w:rFonts w:eastAsia="新細明體" w:hint="eastAsia"/>
          <w:spacing w:val="30"/>
          <w:kern w:val="2"/>
          <w:sz w:val="26"/>
          <w:szCs w:val="26"/>
        </w:rPr>
        <w:t>—</w:t>
      </w:r>
      <w:proofErr w:type="gramEnd"/>
      <w:r w:rsidRPr="006E20BD">
        <w:rPr>
          <w:rFonts w:eastAsia="新細明體" w:hint="eastAsia"/>
          <w:spacing w:val="30"/>
          <w:kern w:val="2"/>
          <w:sz w:val="26"/>
          <w:szCs w:val="26"/>
        </w:rPr>
        <w:t>感恩珍惜．積極樂觀」（</w:t>
      </w:r>
      <w:r w:rsidRPr="006E20BD">
        <w:rPr>
          <w:rFonts w:eastAsia="新細明體"/>
          <w:spacing w:val="30"/>
          <w:kern w:val="2"/>
          <w:sz w:val="26"/>
          <w:szCs w:val="26"/>
        </w:rPr>
        <w:t>2020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）撥款計劃</w:t>
      </w:r>
    </w:p>
    <w:p w:rsidR="006E20BD" w:rsidRPr="006E20BD" w:rsidRDefault="006E20BD" w:rsidP="006E20BD">
      <w:pPr>
        <w:widowControl w:val="0"/>
        <w:numPr>
          <w:ilvl w:val="0"/>
          <w:numId w:val="1"/>
        </w:numPr>
        <w:adjustRightInd w:val="0"/>
        <w:snapToGrid w:val="0"/>
        <w:spacing w:after="0" w:line="0" w:lineRule="atLeast"/>
        <w:ind w:firstLine="513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其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他</w:t>
      </w:r>
      <w:r w:rsidRPr="006E20BD">
        <w:rPr>
          <w:rFonts w:eastAsia="新細明體"/>
          <w:spacing w:val="30"/>
          <w:kern w:val="2"/>
          <w:sz w:val="26"/>
          <w:szCs w:val="26"/>
        </w:rPr>
        <w:t xml:space="preserve">: </w:t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 w:hint="eastAsia"/>
          <w:spacing w:val="30"/>
          <w:kern w:val="2"/>
          <w:sz w:val="26"/>
          <w:szCs w:val="26"/>
          <w:u w:val="single"/>
        </w:rPr>
        <w:t xml:space="preserve">　　</w:t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</w:p>
    <w:p w:rsidR="006E20BD" w:rsidRPr="006E20BD" w:rsidRDefault="006E20BD" w:rsidP="006E20BD">
      <w:pPr>
        <w:widowControl w:val="0"/>
        <w:numPr>
          <w:ilvl w:val="1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b/>
          <w:spacing w:val="30"/>
          <w:kern w:val="2"/>
          <w:sz w:val="26"/>
          <w:szCs w:val="26"/>
        </w:rPr>
      </w:pPr>
      <w:r w:rsidRPr="006E20BD">
        <w:rPr>
          <w:rFonts w:eastAsia="新細明體"/>
          <w:b/>
          <w:spacing w:val="30"/>
          <w:kern w:val="2"/>
          <w:sz w:val="26"/>
          <w:szCs w:val="26"/>
        </w:rPr>
        <w:br w:type="page"/>
      </w:r>
      <w:r w:rsidRPr="006E20BD">
        <w:rPr>
          <w:rFonts w:eastAsia="新細明體" w:hint="eastAsia"/>
          <w:b/>
          <w:spacing w:val="30"/>
          <w:kern w:val="2"/>
          <w:sz w:val="26"/>
          <w:szCs w:val="26"/>
        </w:rPr>
        <w:lastRenderedPageBreak/>
        <w:t>本校將會以下列模式，進行相關活動（可選擇多於一項）：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num" w:pos="1418"/>
          <w:tab w:val="left" w:pos="5280"/>
        </w:tabs>
        <w:adjustRightInd w:val="0"/>
        <w:snapToGrid w:val="0"/>
        <w:spacing w:after="0" w:line="0" w:lineRule="atLeast"/>
        <w:ind w:left="1418" w:hanging="425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校本行動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承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諾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開展禮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num" w:pos="1418"/>
          <w:tab w:val="left" w:pos="5280"/>
        </w:tabs>
        <w:adjustRightInd w:val="0"/>
        <w:snapToGrid w:val="0"/>
        <w:spacing w:after="0" w:line="0" w:lineRule="atLeast"/>
        <w:ind w:left="1418" w:hanging="425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運用德育及公民教育課、周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會、班主任課、成長課或生活教育課來推行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num" w:pos="1418"/>
          <w:tab w:val="left" w:pos="5280"/>
        </w:tabs>
        <w:adjustRightInd w:val="0"/>
        <w:snapToGrid w:val="0"/>
        <w:spacing w:after="0" w:line="0" w:lineRule="atLeast"/>
        <w:ind w:left="1418" w:hanging="425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透過科本活動、聯課活動、跨學科的學習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活動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來推行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num" w:pos="1418"/>
          <w:tab w:val="left" w:pos="5280"/>
        </w:tabs>
        <w:adjustRightInd w:val="0"/>
        <w:snapToGrid w:val="0"/>
        <w:spacing w:after="0" w:line="0" w:lineRule="atLeast"/>
        <w:ind w:left="1418" w:hanging="425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透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過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全方位學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習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活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動來推行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num" w:pos="1418"/>
          <w:tab w:val="left" w:pos="5280"/>
        </w:tabs>
        <w:adjustRightInd w:val="0"/>
        <w:snapToGrid w:val="0"/>
        <w:spacing w:after="0" w:line="0" w:lineRule="atLeast"/>
        <w:ind w:hanging="2323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其他：</w:t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  <w:r w:rsidRPr="006E20BD">
        <w:rPr>
          <w:rFonts w:eastAsia="新細明體"/>
          <w:spacing w:val="30"/>
          <w:kern w:val="2"/>
          <w:sz w:val="26"/>
          <w:szCs w:val="26"/>
          <w:u w:val="single"/>
        </w:rPr>
        <w:tab/>
      </w:r>
    </w:p>
    <w:p w:rsidR="006E20BD" w:rsidRPr="006E20BD" w:rsidRDefault="006E20BD" w:rsidP="006E20BD">
      <w:pPr>
        <w:spacing w:after="0" w:line="240" w:lineRule="auto"/>
        <w:rPr>
          <w:rFonts w:eastAsia="新細明體"/>
          <w:b/>
          <w:spacing w:val="30"/>
          <w:kern w:val="2"/>
          <w:sz w:val="26"/>
          <w:szCs w:val="26"/>
        </w:rPr>
      </w:pPr>
    </w:p>
    <w:p w:rsidR="006E20BD" w:rsidRPr="006E20BD" w:rsidRDefault="006E20BD" w:rsidP="006E20BD">
      <w:pPr>
        <w:widowControl w:val="0"/>
        <w:numPr>
          <w:ilvl w:val="1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b/>
          <w:spacing w:val="30"/>
          <w:kern w:val="2"/>
          <w:sz w:val="26"/>
          <w:szCs w:val="26"/>
          <w:lang w:eastAsia="zh-HK"/>
        </w:rPr>
      </w:pPr>
      <w:r w:rsidRPr="006E20BD">
        <w:rPr>
          <w:rFonts w:eastAsia="新細明體" w:hint="eastAsia"/>
          <w:b/>
          <w:spacing w:val="30"/>
          <w:kern w:val="2"/>
          <w:sz w:val="26"/>
          <w:szCs w:val="26"/>
        </w:rPr>
        <w:t>本校欲申請領取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lang w:eastAsia="zh-HK"/>
        </w:rPr>
        <w:t>以下活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</w:rPr>
        <w:t>動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lang w:eastAsia="zh-HK"/>
        </w:rPr>
        <w:t>及推廣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</w:rPr>
        <w:t>物資</w:t>
      </w:r>
      <w:r w:rsidRPr="006E20BD">
        <w:rPr>
          <w:rFonts w:eastAsia="新細明體"/>
          <w:b/>
          <w:spacing w:val="30"/>
          <w:kern w:val="2"/>
          <w:sz w:val="26"/>
          <w:szCs w:val="26"/>
          <w:vertAlign w:val="superscript"/>
        </w:rPr>
        <w:footnoteReference w:id="1"/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ind w:left="1418" w:hanging="425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/>
          <w:spacing w:val="30"/>
          <w:kern w:val="2"/>
          <w:sz w:val="26"/>
          <w:szCs w:val="26"/>
        </w:rPr>
        <w:t>(1)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「</w:t>
      </w:r>
      <w:r w:rsidRPr="006E20BD">
        <w:rPr>
          <w:rFonts w:ascii="新細明體" w:eastAsia="新細明體" w:hAnsi="新細明體" w:hint="eastAsia"/>
          <w:spacing w:val="30"/>
          <w:kern w:val="2"/>
          <w:sz w:val="26"/>
          <w:szCs w:val="26"/>
        </w:rPr>
        <w:t>感恩珍惜．積極樂觀」承諾板（</w:t>
      </w:r>
      <w:r w:rsidRPr="006E20BD">
        <w:rPr>
          <w:rFonts w:eastAsia="新細明體"/>
          <w:spacing w:val="30"/>
          <w:kern w:val="2"/>
          <w:sz w:val="26"/>
          <w:szCs w:val="26"/>
        </w:rPr>
        <w:t>共</w:t>
      </w:r>
      <w:r w:rsidRPr="006E20BD">
        <w:rPr>
          <w:rFonts w:eastAsia="新細明體"/>
          <w:spacing w:val="30"/>
          <w:kern w:val="2"/>
          <w:sz w:val="26"/>
          <w:szCs w:val="26"/>
        </w:rPr>
        <w:t>50</w:t>
      </w:r>
      <w:r w:rsidRPr="006E20BD">
        <w:rPr>
          <w:rFonts w:eastAsia="新細明體"/>
          <w:spacing w:val="30"/>
          <w:kern w:val="2"/>
          <w:sz w:val="26"/>
          <w:szCs w:val="26"/>
        </w:rPr>
        <w:t>套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）</w:t>
      </w:r>
    </w:p>
    <w:p w:rsidR="006E20BD" w:rsidRPr="006E20BD" w:rsidRDefault="006E20BD" w:rsidP="006E20BD">
      <w:pPr>
        <w:widowControl w:val="0"/>
        <w:numPr>
          <w:ilvl w:val="2"/>
          <w:numId w:val="1"/>
        </w:numPr>
        <w:tabs>
          <w:tab w:val="left" w:pos="5280"/>
        </w:tabs>
        <w:adjustRightInd w:val="0"/>
        <w:snapToGrid w:val="0"/>
        <w:spacing w:after="0" w:line="0" w:lineRule="atLeast"/>
        <w:ind w:left="1418" w:hanging="425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/>
          <w:spacing w:val="30"/>
          <w:kern w:val="2"/>
          <w:sz w:val="26"/>
          <w:szCs w:val="26"/>
        </w:rPr>
        <w:t>(2)</w:t>
      </w:r>
      <w:r w:rsidRPr="006E20BD">
        <w:rPr>
          <w:rFonts w:ascii="新細明體" w:eastAsia="新細明體" w:hAnsi="新細明體"/>
          <w:spacing w:val="30"/>
          <w:kern w:val="2"/>
          <w:sz w:val="26"/>
          <w:szCs w:val="26"/>
        </w:rPr>
        <w:t xml:space="preserve"> </w:t>
      </w:r>
      <w:r w:rsidRPr="006E20BD">
        <w:rPr>
          <w:rFonts w:ascii="新細明體" w:eastAsia="新細明體" w:hAnsi="新細明體" w:hint="eastAsia"/>
          <w:spacing w:val="30"/>
          <w:kern w:val="2"/>
          <w:sz w:val="26"/>
          <w:szCs w:val="26"/>
        </w:rPr>
        <w:t>主題拍攝道具一套（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共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5</w:t>
      </w:r>
      <w:r w:rsidRPr="006E20BD">
        <w:rPr>
          <w:rFonts w:eastAsia="新細明體" w:hint="eastAsia"/>
          <w:spacing w:val="30"/>
          <w:kern w:val="2"/>
          <w:sz w:val="26"/>
          <w:szCs w:val="26"/>
          <w:lang w:eastAsia="zh-HK"/>
        </w:rPr>
        <w:t>件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）</w:t>
      </w:r>
    </w:p>
    <w:p w:rsidR="006E20BD" w:rsidRPr="006E20BD" w:rsidRDefault="006E20BD" w:rsidP="006E20BD">
      <w:pPr>
        <w:widowControl w:val="0"/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</w:p>
    <w:p w:rsidR="006E20BD" w:rsidRPr="006E20BD" w:rsidRDefault="006E20BD" w:rsidP="006E20BD">
      <w:pPr>
        <w:widowControl w:val="0"/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</w:p>
    <w:p w:rsidR="006E20BD" w:rsidRPr="006E20BD" w:rsidRDefault="006E20BD" w:rsidP="006E20BD">
      <w:pPr>
        <w:widowControl w:val="0"/>
        <w:numPr>
          <w:ilvl w:val="0"/>
          <w:numId w:val="1"/>
        </w:numPr>
        <w:tabs>
          <w:tab w:val="left" w:pos="480"/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  <w:r w:rsidRPr="006E20BD">
        <w:rPr>
          <w:rFonts w:eastAsia="新細明體" w:hint="eastAsia"/>
          <w:spacing w:val="30"/>
          <w:kern w:val="2"/>
          <w:sz w:val="26"/>
          <w:szCs w:val="26"/>
        </w:rPr>
        <w:t>本校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u w:val="single"/>
        </w:rPr>
        <w:t>暫不考慮</w:t>
      </w:r>
      <w:r w:rsidRPr="006E20BD">
        <w:rPr>
          <w:rFonts w:eastAsia="新細明體" w:hint="eastAsia"/>
          <w:b/>
          <w:spacing w:val="30"/>
          <w:kern w:val="2"/>
          <w:sz w:val="26"/>
          <w:szCs w:val="26"/>
          <w:u w:val="single"/>
          <w:lang w:eastAsia="zh-HK"/>
        </w:rPr>
        <w:t>於本學年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推行「我的行動承諾」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</w:rPr>
        <w:t>（</w:t>
      </w:r>
      <w:r w:rsidRPr="006E20BD">
        <w:rPr>
          <w:rFonts w:eastAsia="新細明體"/>
          <w:b/>
          <w:spacing w:val="20"/>
          <w:kern w:val="2"/>
          <w:sz w:val="26"/>
          <w:szCs w:val="26"/>
        </w:rPr>
        <w:t>2020</w:t>
      </w:r>
      <w:r w:rsidRPr="006E20BD">
        <w:rPr>
          <w:rFonts w:eastAsia="新細明體" w:hint="eastAsia"/>
          <w:b/>
          <w:spacing w:val="20"/>
          <w:kern w:val="2"/>
          <w:sz w:val="26"/>
          <w:szCs w:val="26"/>
        </w:rPr>
        <w:t>）</w:t>
      </w:r>
      <w:r w:rsidRPr="006E20BD">
        <w:rPr>
          <w:rFonts w:eastAsia="新細明體" w:hint="eastAsia"/>
          <w:spacing w:val="30"/>
          <w:kern w:val="2"/>
          <w:sz w:val="26"/>
          <w:szCs w:val="26"/>
        </w:rPr>
        <w:t>活動。</w:t>
      </w:r>
    </w:p>
    <w:p w:rsidR="006E20BD" w:rsidRPr="006E20BD" w:rsidRDefault="006E20BD" w:rsidP="006E20BD">
      <w:pPr>
        <w:widowControl w:val="0"/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</w:p>
    <w:p w:rsidR="006E20BD" w:rsidRPr="006E20BD" w:rsidRDefault="006E20BD" w:rsidP="006E20BD">
      <w:pPr>
        <w:widowControl w:val="0"/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</w:p>
    <w:p w:rsidR="006E20BD" w:rsidRPr="006E20BD" w:rsidRDefault="006E20BD" w:rsidP="006E20BD">
      <w:pPr>
        <w:widowControl w:val="0"/>
        <w:tabs>
          <w:tab w:val="left" w:pos="5280"/>
        </w:tabs>
        <w:adjustRightInd w:val="0"/>
        <w:snapToGrid w:val="0"/>
        <w:spacing w:after="0" w:line="0" w:lineRule="atLeast"/>
        <w:jc w:val="both"/>
        <w:textAlignment w:val="baseline"/>
        <w:rPr>
          <w:rFonts w:eastAsia="新細明體"/>
          <w:spacing w:val="30"/>
          <w:kern w:val="2"/>
          <w:sz w:val="26"/>
          <w:szCs w:val="26"/>
        </w:rPr>
      </w:pPr>
    </w:p>
    <w:tbl>
      <w:tblPr>
        <w:tblpPr w:leftFromText="180" w:rightFromText="180" w:vertAnchor="text" w:horzAnchor="margin" w:tblpXSpec="right" w:tblpY="142"/>
        <w:tblW w:w="550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4"/>
      </w:tblGrid>
      <w:tr w:rsidR="006E20BD" w:rsidRPr="006E20BD" w:rsidTr="00234D66">
        <w:trPr>
          <w:trHeight w:val="51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  <w:lang w:eastAsia="zh-HK"/>
              </w:rPr>
              <w:t>校長簽署</w:t>
            </w: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</w:rPr>
              <w:t>：</w:t>
            </w:r>
          </w:p>
        </w:tc>
        <w:tc>
          <w:tcPr>
            <w:tcW w:w="3374" w:type="dxa"/>
            <w:tcBorders>
              <w:left w:val="nil"/>
            </w:tcBorders>
            <w:shd w:val="clear" w:color="auto" w:fill="auto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</w:p>
        </w:tc>
      </w:tr>
      <w:tr w:rsidR="006E20BD" w:rsidRPr="006E20BD" w:rsidTr="00234D66">
        <w:trPr>
          <w:trHeight w:val="51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  <w:lang w:eastAsia="zh-HK"/>
              </w:rPr>
              <w:t>校長姓名</w:t>
            </w: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</w:rPr>
              <w:t>：</w:t>
            </w:r>
          </w:p>
        </w:tc>
        <w:tc>
          <w:tcPr>
            <w:tcW w:w="3374" w:type="dxa"/>
            <w:tcBorders>
              <w:left w:val="nil"/>
            </w:tcBorders>
            <w:shd w:val="clear" w:color="auto" w:fill="auto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</w:p>
        </w:tc>
      </w:tr>
      <w:tr w:rsidR="006E20BD" w:rsidRPr="006E20BD" w:rsidTr="00234D66">
        <w:trPr>
          <w:trHeight w:val="51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  <w:lang w:eastAsia="zh-HK"/>
              </w:rPr>
            </w:pP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  <w:lang w:eastAsia="zh-HK"/>
              </w:rPr>
              <w:t>負責教師</w:t>
            </w: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</w:rPr>
              <w:t>：</w:t>
            </w:r>
          </w:p>
        </w:tc>
        <w:tc>
          <w:tcPr>
            <w:tcW w:w="3374" w:type="dxa"/>
            <w:tcBorders>
              <w:left w:val="nil"/>
            </w:tcBorders>
            <w:shd w:val="clear" w:color="auto" w:fill="auto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</w:p>
        </w:tc>
      </w:tr>
      <w:tr w:rsidR="006E20BD" w:rsidRPr="006E20BD" w:rsidTr="00234D66">
        <w:trPr>
          <w:trHeight w:val="51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  <w:lang w:eastAsia="zh-HK"/>
              </w:rPr>
              <w:t>學校名稱</w:t>
            </w: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</w:rPr>
              <w:t>：</w:t>
            </w:r>
          </w:p>
        </w:tc>
        <w:tc>
          <w:tcPr>
            <w:tcW w:w="3374" w:type="dxa"/>
            <w:tcBorders>
              <w:left w:val="nil"/>
            </w:tcBorders>
            <w:shd w:val="clear" w:color="auto" w:fill="auto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</w:p>
        </w:tc>
      </w:tr>
      <w:tr w:rsidR="006E20BD" w:rsidRPr="006E20BD" w:rsidTr="00234D66">
        <w:trPr>
          <w:trHeight w:val="51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  <w:lang w:eastAsia="zh-HK"/>
              </w:rPr>
              <w:t>電話號碼</w:t>
            </w: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</w:rPr>
              <w:t>：</w:t>
            </w:r>
          </w:p>
        </w:tc>
        <w:tc>
          <w:tcPr>
            <w:tcW w:w="337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</w:p>
        </w:tc>
      </w:tr>
      <w:tr w:rsidR="006E20BD" w:rsidRPr="006E20BD" w:rsidTr="00234D66">
        <w:trPr>
          <w:trHeight w:val="51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  <w:lang w:eastAsia="zh-HK"/>
              </w:rPr>
              <w:t>日</w:t>
            </w: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</w:rPr>
              <w:t xml:space="preserve">　　</w:t>
            </w: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  <w:lang w:eastAsia="zh-HK"/>
              </w:rPr>
              <w:t>期</w:t>
            </w:r>
            <w:r w:rsidRPr="006E20BD">
              <w:rPr>
                <w:rFonts w:eastAsia="新細明體" w:hint="eastAsia"/>
                <w:spacing w:val="20"/>
                <w:kern w:val="2"/>
                <w:sz w:val="26"/>
                <w:szCs w:val="26"/>
              </w:rPr>
              <w:t>：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20BD" w:rsidRPr="006E20BD" w:rsidRDefault="006E20BD" w:rsidP="006E20BD">
            <w:pPr>
              <w:widowControl w:val="0"/>
              <w:adjustRightInd w:val="0"/>
              <w:snapToGrid w:val="0"/>
              <w:spacing w:after="0" w:line="480" w:lineRule="auto"/>
              <w:ind w:rightChars="117" w:right="257"/>
              <w:rPr>
                <w:rFonts w:eastAsia="新細明體"/>
                <w:spacing w:val="20"/>
                <w:kern w:val="2"/>
                <w:sz w:val="26"/>
                <w:szCs w:val="26"/>
              </w:rPr>
            </w:pPr>
          </w:p>
        </w:tc>
      </w:tr>
    </w:tbl>
    <w:p w:rsidR="006E20BD" w:rsidRPr="006E20BD" w:rsidRDefault="006E20BD" w:rsidP="006E20BD">
      <w:pPr>
        <w:widowControl w:val="0"/>
        <w:spacing w:after="0" w:line="240" w:lineRule="auto"/>
        <w:jc w:val="right"/>
        <w:rPr>
          <w:rFonts w:eastAsia="新細明體"/>
          <w:strike/>
          <w:color w:val="000000"/>
          <w:spacing w:val="20"/>
          <w:kern w:val="2"/>
          <w:sz w:val="24"/>
          <w:szCs w:val="24"/>
        </w:rPr>
      </w:pPr>
    </w:p>
    <w:p w:rsidR="004134AC" w:rsidRPr="006E20BD" w:rsidRDefault="008D38D2" w:rsidP="006E20BD">
      <w:bookmarkStart w:id="0" w:name="_GoBack"/>
      <w:bookmarkEnd w:id="0"/>
    </w:p>
    <w:sectPr w:rsidR="004134AC" w:rsidRPr="006E20BD" w:rsidSect="00367323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D2" w:rsidRDefault="008D38D2" w:rsidP="005710C1">
      <w:pPr>
        <w:spacing w:after="0" w:line="240" w:lineRule="auto"/>
      </w:pPr>
      <w:r>
        <w:separator/>
      </w:r>
    </w:p>
  </w:endnote>
  <w:endnote w:type="continuationSeparator" w:id="0">
    <w:p w:rsidR="008D38D2" w:rsidRDefault="008D38D2" w:rsidP="0057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D2" w:rsidRDefault="008D38D2" w:rsidP="005710C1">
      <w:pPr>
        <w:spacing w:after="0" w:line="240" w:lineRule="auto"/>
      </w:pPr>
      <w:r>
        <w:separator/>
      </w:r>
    </w:p>
  </w:footnote>
  <w:footnote w:type="continuationSeparator" w:id="0">
    <w:p w:rsidR="008D38D2" w:rsidRDefault="008D38D2" w:rsidP="005710C1">
      <w:pPr>
        <w:spacing w:after="0" w:line="240" w:lineRule="auto"/>
      </w:pPr>
      <w:r>
        <w:continuationSeparator/>
      </w:r>
    </w:p>
  </w:footnote>
  <w:footnote w:id="1">
    <w:p w:rsidR="006E20BD" w:rsidRDefault="006E20BD" w:rsidP="006E20BD">
      <w:pPr>
        <w:pStyle w:val="a3"/>
      </w:pPr>
      <w:r w:rsidRPr="007B1FE3">
        <w:rPr>
          <w:rStyle w:val="a5"/>
        </w:rPr>
        <w:footnoteRef/>
      </w:r>
      <w:r w:rsidRPr="007B1FE3">
        <w:t xml:space="preserve"> </w:t>
      </w:r>
      <w:r w:rsidRPr="007B1FE3">
        <w:rPr>
          <w:rFonts w:hint="eastAsia"/>
        </w:rPr>
        <w:t>由於活動物資及主題拍攝道具數量有限，</w:t>
      </w:r>
      <w:r w:rsidRPr="00FC29F5">
        <w:rPr>
          <w:rFonts w:hint="eastAsia"/>
        </w:rPr>
        <w:t>會以先到先得</w:t>
      </w:r>
      <w:r>
        <w:rPr>
          <w:rFonts w:hint="eastAsia"/>
          <w:lang w:eastAsia="zh-HK"/>
        </w:rPr>
        <w:t>的</w:t>
      </w:r>
      <w:r w:rsidRPr="007B1FE3">
        <w:rPr>
          <w:rFonts w:hint="eastAsia"/>
        </w:rPr>
        <w:t>形式</w:t>
      </w:r>
      <w:r>
        <w:rPr>
          <w:rFonts w:hint="eastAsia"/>
          <w:lang w:eastAsia="zh-HK"/>
        </w:rPr>
        <w:t>為</w:t>
      </w:r>
      <w:r w:rsidRPr="00203558">
        <w:rPr>
          <w:rFonts w:hint="eastAsia"/>
        </w:rPr>
        <w:t>推行「我的行動承諾」（</w:t>
      </w:r>
      <w:r w:rsidRPr="00203558">
        <w:t>2020</w:t>
      </w:r>
      <w:r w:rsidRPr="00203558">
        <w:rPr>
          <w:rFonts w:hint="eastAsia"/>
        </w:rPr>
        <w:t>）活動的學校</w:t>
      </w:r>
      <w:r>
        <w:rPr>
          <w:rFonts w:hint="eastAsia"/>
          <w:lang w:eastAsia="zh-HK"/>
        </w:rPr>
        <w:t>提</w:t>
      </w:r>
      <w:r>
        <w:rPr>
          <w:rFonts w:hint="eastAsia"/>
        </w:rPr>
        <w:t>供</w:t>
      </w:r>
      <w:r w:rsidRPr="007B1FE3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75B1B"/>
    <w:multiLevelType w:val="hybridMultilevel"/>
    <w:tmpl w:val="0A8289EC"/>
    <w:lvl w:ilvl="0" w:tplc="DCD432A4">
      <w:start w:val="289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290C1FA8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CD432A4">
      <w:start w:val="2892"/>
      <w:numFmt w:val="bullet"/>
      <w:lvlText w:val="□"/>
      <w:lvlJc w:val="left"/>
      <w:pPr>
        <w:tabs>
          <w:tab w:val="num" w:pos="3316"/>
        </w:tabs>
        <w:ind w:left="3316" w:hanging="480"/>
      </w:pPr>
      <w:rPr>
        <w:rFonts w:ascii="細明體" w:eastAsia="細明體" w:hAnsi="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C1"/>
    <w:rsid w:val="005710C1"/>
    <w:rsid w:val="006E20BD"/>
    <w:rsid w:val="00854C47"/>
    <w:rsid w:val="00856219"/>
    <w:rsid w:val="008D38D2"/>
    <w:rsid w:val="0095447F"/>
    <w:rsid w:val="009740C5"/>
    <w:rsid w:val="00C928E9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F6E57-7D85-4388-9A2A-C742B58C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5710C1"/>
    <w:pPr>
      <w:widowControl w:val="0"/>
      <w:snapToGrid w:val="0"/>
      <w:spacing w:after="0" w:line="240" w:lineRule="auto"/>
    </w:pPr>
    <w:rPr>
      <w:rFonts w:eastAsia="新細明體"/>
      <w:kern w:val="2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5710C1"/>
    <w:rPr>
      <w:rFonts w:eastAsia="新細明體"/>
      <w:kern w:val="2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10C1"/>
    <w:rPr>
      <w:vertAlign w:val="superscript"/>
    </w:rPr>
  </w:style>
  <w:style w:type="table" w:styleId="a6">
    <w:name w:val="Table Grid"/>
    <w:basedOn w:val="a1"/>
    <w:uiPriority w:val="39"/>
    <w:rsid w:val="005710C1"/>
    <w:pPr>
      <w:spacing w:after="0"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20B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20B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20B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20BD"/>
    <w:rPr>
      <w:sz w:val="20"/>
      <w:szCs w:val="20"/>
    </w:rPr>
  </w:style>
  <w:style w:type="table" w:customStyle="1" w:styleId="11">
    <w:name w:val="表格格線1"/>
    <w:basedOn w:val="a1"/>
    <w:next w:val="a6"/>
    <w:uiPriority w:val="39"/>
    <w:rsid w:val="006E20BD"/>
    <w:pPr>
      <w:spacing w:after="0"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EDB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2</cp:revision>
  <dcterms:created xsi:type="dcterms:W3CDTF">2020-06-29T10:18:00Z</dcterms:created>
  <dcterms:modified xsi:type="dcterms:W3CDTF">2020-06-29T10:18:00Z</dcterms:modified>
</cp:coreProperties>
</file>